
<file path=[Content_Types].xml><?xml version="1.0" encoding="utf-8"?>
<Types xmlns="http://schemas.openxmlformats.org/package/2006/content-types">
  <Default Extension="rels" ContentType="application/vnd.openxmlformats-package.relationships+xml"/>
  <Default Extension="xml" ContentType="application/xml"/>
  <Default Extension="png" ContentType="image/png"/>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header.xml" ContentType="application/vnd.openxmlformats-officedocument.wordprocessingml.header+xml"/>
  <Override PartName="/word/footer.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body>
    <w:p w:rsidR="20D6D9DF" w:rsidP="11121526" w:rsidRDefault="20D6D9DF" w14:paraId="67F64D08" w14:textId="58EFAAF1">
      <w:pPr>
        <w:pStyle w:val="Title"/>
        <w:spacing w:before="292" w:beforeAutospacing="off" w:after="0" w:afterAutospacing="off" w:line="242" w:lineRule="auto"/>
        <w:ind w:left="2" w:right="0"/>
        <w:jc w:val="left"/>
        <w:rPr>
          <w:rFonts w:ascii="Open Sans" w:hAnsi="Open Sans" w:eastAsia="Open Sans" w:cs="Open Sans"/>
          <w:b w:val="1"/>
          <w:bCs w:val="1"/>
          <w:i w:val="0"/>
          <w:iCs w:val="0"/>
          <w:caps w:val="0"/>
          <w:smallCaps w:val="0"/>
          <w:noProof w:val="0"/>
          <w:color w:val="000000" w:themeColor="text1" w:themeTint="FF" w:themeShade="FF"/>
          <w:sz w:val="24"/>
          <w:szCs w:val="24"/>
          <w:lang w:val="it-IT"/>
        </w:rPr>
      </w:pPr>
      <w:r w:rsidRPr="11121526" w:rsidR="766B1A53">
        <w:rPr>
          <w:rFonts w:ascii="Open Sans" w:hAnsi="Open Sans" w:eastAsia="Open Sans" w:cs="Open Sans"/>
          <w:b w:val="1"/>
          <w:bCs w:val="1"/>
          <w:i w:val="0"/>
          <w:iCs w:val="0"/>
          <w:caps w:val="0"/>
          <w:smallCaps w:val="0"/>
          <w:noProof w:val="0"/>
          <w:color w:val="000000" w:themeColor="text1" w:themeTint="FF" w:themeShade="FF"/>
          <w:sz w:val="24"/>
          <w:szCs w:val="24"/>
          <w:lang w:val="it-IT"/>
        </w:rPr>
        <w:t>ALLEGATO AUTENTICITA’ COORDINATE BANCARIE</w:t>
      </w:r>
      <w:r>
        <w:br/>
      </w:r>
    </w:p>
    <w:p w:rsidR="20D6D9DF" w:rsidP="1CA1B981" w:rsidRDefault="20D6D9DF" w14:paraId="77F9B95B" w14:textId="7C0A4A98">
      <w:pPr>
        <w:pStyle w:val="Title"/>
        <w:spacing w:before="292" w:beforeAutospacing="off" w:after="0" w:afterAutospacing="off" w:line="242" w:lineRule="auto"/>
        <w:ind w:left="2" w:right="0"/>
        <w:jc w:val="left"/>
        <w:rPr>
          <w:rFonts w:ascii="Aptos" w:hAnsi="Aptos" w:eastAsia="Aptos" w:cs="Aptos"/>
          <w:b w:val="0"/>
          <w:bCs w:val="0"/>
          <w:noProof w:val="0"/>
          <w:sz w:val="24"/>
          <w:szCs w:val="24"/>
          <w:lang w:val="it-IT"/>
        </w:rPr>
      </w:pPr>
      <w:r w:rsidRPr="11121526" w:rsidR="766B1A53">
        <w:rPr>
          <w:rFonts w:ascii="Open Sans" w:hAnsi="Open Sans" w:eastAsia="Open Sans" w:cs="Open Sans"/>
          <w:b w:val="0"/>
          <w:bCs w:val="0"/>
          <w:i w:val="0"/>
          <w:iCs w:val="0"/>
          <w:caps w:val="0"/>
          <w:smallCaps w:val="0"/>
          <w:noProof w:val="0"/>
          <w:color w:val="000000" w:themeColor="text1" w:themeTint="FF" w:themeShade="FF"/>
          <w:sz w:val="24"/>
          <w:szCs w:val="24"/>
          <w:lang w:val="it-IT"/>
        </w:rPr>
        <w:t xml:space="preserve">AVVISO “GENTE DI SCUOLA”: EROGAZIONI LIBERALI DESTINATE A PROPOSTE PROGETTUALI DELLE "SCUOLE PARTECIPANTI” AD ADASIM Fondazione E.T.S., </w:t>
      </w:r>
      <w:r w:rsidRPr="11121526" w:rsidR="1C8014AA">
        <w:rPr>
          <w:rFonts w:ascii="Open Sans" w:hAnsi="Open Sans" w:eastAsia="Open Sans" w:cs="Open Sans"/>
          <w:b w:val="0"/>
          <w:bCs w:val="0"/>
          <w:i w:val="0"/>
          <w:iCs w:val="0"/>
          <w:caps w:val="0"/>
          <w:smallCaps w:val="0"/>
          <w:noProof w:val="0"/>
          <w:color w:val="000000" w:themeColor="text1" w:themeTint="FF" w:themeShade="FF"/>
          <w:sz w:val="24"/>
          <w:szCs w:val="24"/>
          <w:lang w:val="it-IT"/>
        </w:rPr>
        <w:t>A</w:t>
      </w:r>
      <w:r w:rsidRPr="11121526" w:rsidR="766B1A53">
        <w:rPr>
          <w:rFonts w:ascii="Open Sans" w:hAnsi="Open Sans" w:eastAsia="Open Sans" w:cs="Open Sans"/>
          <w:b w:val="0"/>
          <w:bCs w:val="0"/>
          <w:i w:val="0"/>
          <w:iCs w:val="0"/>
          <w:caps w:val="0"/>
          <w:smallCaps w:val="0"/>
          <w:noProof w:val="0"/>
          <w:color w:val="000000" w:themeColor="text1" w:themeTint="FF" w:themeShade="FF"/>
          <w:sz w:val="24"/>
          <w:szCs w:val="24"/>
          <w:lang w:val="it-IT"/>
        </w:rPr>
        <w:t>nno 2025</w:t>
      </w:r>
      <w:r w:rsidRPr="11121526" w:rsidR="766B1A53">
        <w:rPr>
          <w:rFonts w:ascii="Aptos" w:hAnsi="Aptos" w:eastAsia="Aptos" w:cs="Aptos"/>
          <w:b w:val="0"/>
          <w:bCs w:val="0"/>
          <w:noProof w:val="0"/>
          <w:sz w:val="24"/>
          <w:szCs w:val="24"/>
          <w:lang w:val="it-IT"/>
        </w:rPr>
        <w:t xml:space="preserve"> </w:t>
      </w:r>
    </w:p>
    <w:p w:rsidR="20D6D9DF" w:rsidP="1CA1B981" w:rsidRDefault="20D6D9DF" w14:paraId="06642FAA" w14:textId="1AFAD741">
      <w:pPr>
        <w:rPr>
          <w:rFonts w:ascii="Aptos" w:hAnsi="Aptos" w:eastAsia="Aptos" w:cs="Aptos"/>
          <w:b w:val="1"/>
          <w:bCs w:val="1"/>
          <w:i w:val="0"/>
          <w:iCs w:val="0"/>
          <w:caps w:val="0"/>
          <w:smallCaps w:val="0"/>
          <w:noProof w:val="0"/>
          <w:color w:val="000000" w:themeColor="text1" w:themeTint="FF" w:themeShade="FF"/>
          <w:sz w:val="24"/>
          <w:szCs w:val="24"/>
          <w:lang w:val="it-IT"/>
        </w:rPr>
      </w:pPr>
    </w:p>
    <w:p w:rsidR="20D6D9DF" w:rsidP="1CA1B981" w:rsidRDefault="20D6D9DF" w14:paraId="42C71ADF" w14:textId="0DF14923">
      <w:pPr>
        <w:rPr>
          <w:rFonts w:ascii="Aptos" w:hAnsi="Aptos" w:eastAsia="Aptos" w:cs="Aptos"/>
          <w:b w:val="0"/>
          <w:bCs w:val="0"/>
          <w:i w:val="0"/>
          <w:iCs w:val="0"/>
          <w:caps w:val="0"/>
          <w:smallCaps w:val="0"/>
          <w:noProof w:val="0"/>
          <w:color w:val="000000" w:themeColor="text1" w:themeTint="FF" w:themeShade="FF"/>
          <w:sz w:val="24"/>
          <w:szCs w:val="24"/>
          <w:lang w:val="it-IT"/>
        </w:rPr>
      </w:pPr>
      <w:r w:rsidRPr="1CA1B981" w:rsidR="20D6D9DF">
        <w:rPr>
          <w:rFonts w:ascii="Aptos" w:hAnsi="Aptos" w:eastAsia="Aptos" w:cs="Aptos"/>
          <w:b w:val="1"/>
          <w:bCs w:val="1"/>
          <w:i w:val="0"/>
          <w:iCs w:val="0"/>
          <w:caps w:val="0"/>
          <w:smallCaps w:val="0"/>
          <w:noProof w:val="0"/>
          <w:color w:val="000000" w:themeColor="text1" w:themeTint="FF" w:themeShade="FF"/>
          <w:sz w:val="24"/>
          <w:szCs w:val="24"/>
          <w:lang w:val="it-IT"/>
        </w:rPr>
        <w:t xml:space="preserve">Io sottoscritta/o: </w:t>
      </w:r>
      <w:r w:rsidRPr="1CA1B981" w:rsidR="20D6D9DF">
        <w:rPr>
          <w:rFonts w:ascii="Aptos" w:hAnsi="Aptos" w:eastAsia="Aptos" w:cs="Aptos"/>
          <w:b w:val="0"/>
          <w:bCs w:val="0"/>
          <w:i w:val="0"/>
          <w:iCs w:val="0"/>
          <w:caps w:val="0"/>
          <w:smallCaps w:val="0"/>
          <w:noProof w:val="0"/>
          <w:color w:val="000000" w:themeColor="text1" w:themeTint="FF" w:themeShade="FF"/>
          <w:sz w:val="24"/>
          <w:szCs w:val="24"/>
          <w:lang w:val="it-IT"/>
        </w:rPr>
        <w:t xml:space="preserve"> </w:t>
      </w:r>
    </w:p>
    <w:p w:rsidR="20D6D9DF" w:rsidP="00680048" w:rsidRDefault="20D6D9DF" w14:paraId="1FEE9219" w14:textId="60BAB204">
      <w:pPr>
        <w:rPr>
          <w:rFonts w:ascii="Aptos" w:hAnsi="Aptos" w:eastAsia="Aptos" w:cs="Aptos"/>
          <w:b w:val="1"/>
          <w:bCs w:val="1"/>
          <w:i w:val="0"/>
          <w:iCs w:val="0"/>
          <w:caps w:val="0"/>
          <w:smallCaps w:val="0"/>
          <w:noProof w:val="0"/>
          <w:color w:val="000000" w:themeColor="text1" w:themeTint="FF" w:themeShade="FF"/>
          <w:sz w:val="24"/>
          <w:szCs w:val="24"/>
          <w:lang w:val="it-IT"/>
        </w:rPr>
      </w:pPr>
      <w:r w:rsidRPr="00680048" w:rsidR="20D6D9DF">
        <w:rPr>
          <w:rFonts w:ascii="Aptos" w:hAnsi="Aptos" w:eastAsia="Aptos" w:cs="Aptos"/>
          <w:b w:val="1"/>
          <w:bCs w:val="1"/>
          <w:i w:val="0"/>
          <w:iCs w:val="0"/>
          <w:caps w:val="0"/>
          <w:smallCaps w:val="0"/>
          <w:noProof w:val="0"/>
          <w:color w:val="000000" w:themeColor="text1" w:themeTint="FF" w:themeShade="FF"/>
          <w:sz w:val="24"/>
          <w:szCs w:val="24"/>
          <w:lang w:val="it-IT"/>
        </w:rPr>
        <w:t>Nome e Cognome:</w:t>
      </w:r>
    </w:p>
    <w:p w:rsidR="20D6D9DF" w:rsidP="00680048" w:rsidRDefault="20D6D9DF" w14:paraId="3ACD7E03" w14:textId="044C1DFB">
      <w:pPr>
        <w:rPr>
          <w:rFonts w:ascii="Aptos" w:hAnsi="Aptos" w:eastAsia="Aptos" w:cs="Aptos"/>
          <w:b w:val="1"/>
          <w:bCs w:val="1"/>
          <w:i w:val="0"/>
          <w:iCs w:val="0"/>
          <w:caps w:val="0"/>
          <w:smallCaps w:val="0"/>
          <w:noProof w:val="0"/>
          <w:color w:val="000000" w:themeColor="text1" w:themeTint="FF" w:themeShade="FF"/>
          <w:sz w:val="24"/>
          <w:szCs w:val="24"/>
          <w:lang w:val="it-IT"/>
        </w:rPr>
      </w:pPr>
      <w:r w:rsidRPr="00680048" w:rsidR="20D6D9DF">
        <w:rPr>
          <w:rFonts w:ascii="Aptos" w:hAnsi="Aptos" w:eastAsia="Aptos" w:cs="Aptos"/>
          <w:b w:val="1"/>
          <w:bCs w:val="1"/>
          <w:i w:val="0"/>
          <w:iCs w:val="0"/>
          <w:caps w:val="0"/>
          <w:smallCaps w:val="0"/>
          <w:noProof w:val="0"/>
          <w:color w:val="000000" w:themeColor="text1" w:themeTint="FF" w:themeShade="FF"/>
          <w:sz w:val="24"/>
          <w:szCs w:val="24"/>
          <w:lang w:val="it-IT"/>
        </w:rPr>
        <w:t>Nata/o:</w:t>
      </w:r>
    </w:p>
    <w:p w:rsidR="20D6D9DF" w:rsidP="00680048" w:rsidRDefault="20D6D9DF" w14:paraId="7AFF6916" w14:textId="70B2428C">
      <w:pPr>
        <w:rPr>
          <w:rFonts w:ascii="Aptos" w:hAnsi="Aptos" w:eastAsia="Aptos" w:cs="Aptos"/>
          <w:b w:val="1"/>
          <w:bCs w:val="1"/>
          <w:i w:val="0"/>
          <w:iCs w:val="0"/>
          <w:caps w:val="0"/>
          <w:smallCaps w:val="0"/>
          <w:noProof w:val="0"/>
          <w:color w:val="000000" w:themeColor="text1" w:themeTint="FF" w:themeShade="FF"/>
          <w:sz w:val="24"/>
          <w:szCs w:val="24"/>
          <w:lang w:val="it-IT"/>
        </w:rPr>
      </w:pPr>
      <w:r w:rsidRPr="00680048" w:rsidR="20D6D9DF">
        <w:rPr>
          <w:rFonts w:ascii="Aptos" w:hAnsi="Aptos" w:eastAsia="Aptos" w:cs="Aptos"/>
          <w:b w:val="1"/>
          <w:bCs w:val="1"/>
          <w:i w:val="0"/>
          <w:iCs w:val="0"/>
          <w:caps w:val="0"/>
          <w:smallCaps w:val="0"/>
          <w:noProof w:val="0"/>
          <w:color w:val="000000" w:themeColor="text1" w:themeTint="FF" w:themeShade="FF"/>
          <w:sz w:val="24"/>
          <w:szCs w:val="24"/>
          <w:lang w:val="it-IT"/>
        </w:rPr>
        <w:t>Documento di Identità</w:t>
      </w:r>
      <w:r w:rsidRPr="00680048" w:rsidR="606E07E6">
        <w:rPr>
          <w:rFonts w:ascii="Aptos" w:hAnsi="Aptos" w:eastAsia="Aptos" w:cs="Aptos"/>
          <w:b w:val="1"/>
          <w:bCs w:val="1"/>
          <w:i w:val="0"/>
          <w:iCs w:val="0"/>
          <w:caps w:val="0"/>
          <w:smallCaps w:val="0"/>
          <w:noProof w:val="0"/>
          <w:color w:val="000000" w:themeColor="text1" w:themeTint="FF" w:themeShade="FF"/>
          <w:sz w:val="24"/>
          <w:szCs w:val="24"/>
          <w:lang w:val="it-IT"/>
        </w:rPr>
        <w:t>*</w:t>
      </w:r>
      <w:r w:rsidRPr="00680048" w:rsidR="20D6D9DF">
        <w:rPr>
          <w:rFonts w:ascii="Aptos" w:hAnsi="Aptos" w:eastAsia="Aptos" w:cs="Aptos"/>
          <w:b w:val="1"/>
          <w:bCs w:val="1"/>
          <w:i w:val="0"/>
          <w:iCs w:val="0"/>
          <w:caps w:val="0"/>
          <w:smallCaps w:val="0"/>
          <w:noProof w:val="0"/>
          <w:color w:val="000000" w:themeColor="text1" w:themeTint="FF" w:themeShade="FF"/>
          <w:sz w:val="24"/>
          <w:szCs w:val="24"/>
          <w:lang w:val="it-IT"/>
        </w:rPr>
        <w:t>:</w:t>
      </w:r>
    </w:p>
    <w:p w:rsidR="20D6D9DF" w:rsidP="00680048" w:rsidRDefault="20D6D9DF" w14:paraId="34B79939" w14:textId="531393CE">
      <w:pPr>
        <w:rPr>
          <w:rFonts w:ascii="Aptos" w:hAnsi="Aptos" w:eastAsia="Aptos" w:cs="Aptos"/>
          <w:b w:val="1"/>
          <w:bCs w:val="1"/>
          <w:i w:val="0"/>
          <w:iCs w:val="0"/>
          <w:caps w:val="0"/>
          <w:smallCaps w:val="0"/>
          <w:noProof w:val="0"/>
          <w:color w:val="000000" w:themeColor="text1" w:themeTint="FF" w:themeShade="FF"/>
          <w:sz w:val="24"/>
          <w:szCs w:val="24"/>
          <w:lang w:val="it-IT"/>
        </w:rPr>
      </w:pPr>
      <w:r w:rsidRPr="00680048" w:rsidR="20D6D9DF">
        <w:rPr>
          <w:rFonts w:ascii="Aptos" w:hAnsi="Aptos" w:eastAsia="Aptos" w:cs="Aptos"/>
          <w:b w:val="1"/>
          <w:bCs w:val="1"/>
          <w:i w:val="0"/>
          <w:iCs w:val="0"/>
          <w:caps w:val="0"/>
          <w:smallCaps w:val="0"/>
          <w:noProof w:val="0"/>
          <w:color w:val="000000" w:themeColor="text1" w:themeTint="FF" w:themeShade="FF"/>
          <w:sz w:val="24"/>
          <w:szCs w:val="24"/>
          <w:lang w:val="it-IT"/>
        </w:rPr>
        <w:t>Codice Fiscale:</w:t>
      </w:r>
    </w:p>
    <w:p w:rsidR="14AC1DE9" w:rsidP="00680048" w:rsidRDefault="14AC1DE9" w14:paraId="1AD6870F" w14:textId="767C9A81">
      <w:pPr>
        <w:rPr>
          <w:rFonts w:ascii="Aptos" w:hAnsi="Aptos" w:eastAsia="Aptos" w:cs="Aptos"/>
          <w:b w:val="0"/>
          <w:bCs w:val="0"/>
          <w:i w:val="0"/>
          <w:iCs w:val="0"/>
          <w:caps w:val="0"/>
          <w:smallCaps w:val="0"/>
          <w:noProof w:val="0"/>
          <w:color w:val="000000" w:themeColor="text1" w:themeTint="FF" w:themeShade="FF"/>
          <w:sz w:val="24"/>
          <w:szCs w:val="24"/>
          <w:lang w:val="it-IT"/>
        </w:rPr>
      </w:pPr>
      <w:r w:rsidRPr="00680048" w:rsidR="14AC1DE9">
        <w:rPr>
          <w:rFonts w:ascii="Aptos" w:hAnsi="Aptos" w:eastAsia="Aptos" w:cs="Aptos"/>
          <w:b w:val="0"/>
          <w:bCs w:val="0"/>
          <w:i w:val="0"/>
          <w:iCs w:val="0"/>
          <w:caps w:val="0"/>
          <w:smallCaps w:val="0"/>
          <w:noProof w:val="0"/>
          <w:color w:val="000000" w:themeColor="text1" w:themeTint="FF" w:themeShade="FF"/>
          <w:sz w:val="24"/>
          <w:szCs w:val="24"/>
          <w:lang w:val="it-IT"/>
        </w:rPr>
        <w:t>Consapevole dei rischi che corre chi reca dichiarazioni mendaci, dichiaro in fede che le coordinate bancarie di seguito indicate sono effettivamente riferite, in modo esclusivo, alla Scuola che inoltra il progetto a cui la presente dichiarazione si allega</w:t>
      </w:r>
    </w:p>
    <w:p w:rsidR="14AC1DE9" w:rsidP="00680048" w:rsidRDefault="14AC1DE9" w14:paraId="6D14B0DA" w14:textId="16A9B3E6">
      <w:pPr>
        <w:pStyle w:val="Normal"/>
        <w:rPr>
          <w:rFonts w:ascii="Aptos" w:hAnsi="Aptos" w:eastAsia="Aptos" w:cs="Aptos"/>
          <w:b w:val="0"/>
          <w:bCs w:val="0"/>
          <w:i w:val="0"/>
          <w:iCs w:val="0"/>
          <w:caps w:val="0"/>
          <w:smallCaps w:val="0"/>
          <w:noProof w:val="0"/>
          <w:color w:val="000000" w:themeColor="text1" w:themeTint="FF" w:themeShade="FF"/>
          <w:sz w:val="24"/>
          <w:szCs w:val="24"/>
          <w:lang w:val="it-IT"/>
        </w:rPr>
      </w:pPr>
      <w:r w:rsidRPr="00680048" w:rsidR="14AC1DE9">
        <w:rPr>
          <w:rFonts w:ascii="Aptos" w:hAnsi="Aptos" w:eastAsia="Aptos" w:cs="Aptos"/>
          <w:b w:val="1"/>
          <w:bCs w:val="1"/>
          <w:i w:val="0"/>
          <w:iCs w:val="0"/>
          <w:caps w:val="0"/>
          <w:smallCaps w:val="0"/>
          <w:noProof w:val="0"/>
          <w:color w:val="000000" w:themeColor="text1" w:themeTint="FF" w:themeShade="FF"/>
          <w:sz w:val="24"/>
          <w:szCs w:val="24"/>
          <w:lang w:val="it-IT"/>
        </w:rPr>
        <w:t>Coordinate bancarie della Scuola:</w:t>
      </w:r>
    </w:p>
    <w:p w:rsidR="00680048" w:rsidP="00680048" w:rsidRDefault="00680048" w14:paraId="4BA46C90" w14:textId="10A68D79">
      <w:pPr>
        <w:rPr>
          <w:rFonts w:ascii="Aptos" w:hAnsi="Aptos" w:eastAsia="Aptos" w:cs="Aptos"/>
          <w:b w:val="0"/>
          <w:bCs w:val="0"/>
          <w:i w:val="0"/>
          <w:iCs w:val="0"/>
          <w:caps w:val="0"/>
          <w:smallCaps w:val="0"/>
          <w:noProof w:val="0"/>
          <w:color w:val="000000" w:themeColor="text1" w:themeTint="FF" w:themeShade="FF"/>
          <w:sz w:val="24"/>
          <w:szCs w:val="24"/>
          <w:lang w:val="it-IT"/>
        </w:rPr>
      </w:pPr>
    </w:p>
    <w:p w:rsidR="20D6D9DF" w:rsidP="00680048" w:rsidRDefault="20D6D9DF" w14:paraId="1A94BA1C" w14:textId="52602231">
      <w:pPr>
        <w:rPr>
          <w:rFonts w:ascii="Aptos" w:hAnsi="Aptos" w:eastAsia="Aptos" w:cs="Aptos"/>
          <w:b w:val="1"/>
          <w:bCs w:val="1"/>
          <w:i w:val="0"/>
          <w:iCs w:val="0"/>
          <w:caps w:val="0"/>
          <w:smallCaps w:val="0"/>
          <w:noProof w:val="0"/>
          <w:color w:val="000000" w:themeColor="text1" w:themeTint="FF" w:themeShade="FF"/>
          <w:sz w:val="24"/>
          <w:szCs w:val="24"/>
          <w:lang w:val="it-IT"/>
        </w:rPr>
      </w:pPr>
      <w:r w:rsidRPr="00680048" w:rsidR="20D6D9DF">
        <w:rPr>
          <w:rFonts w:ascii="Aptos" w:hAnsi="Aptos" w:eastAsia="Aptos" w:cs="Aptos"/>
          <w:b w:val="1"/>
          <w:bCs w:val="1"/>
          <w:i w:val="0"/>
          <w:iCs w:val="0"/>
          <w:caps w:val="0"/>
          <w:smallCaps w:val="0"/>
          <w:noProof w:val="0"/>
          <w:color w:val="000000" w:themeColor="text1" w:themeTint="FF" w:themeShade="FF"/>
          <w:sz w:val="24"/>
          <w:szCs w:val="24"/>
          <w:lang w:val="it-IT"/>
        </w:rPr>
        <w:t>Firma Autenticata</w:t>
      </w:r>
      <w:r>
        <w:br/>
      </w:r>
    </w:p>
    <w:p w:rsidR="65E6A32F" w:rsidP="00680048" w:rsidRDefault="65E6A32F" w14:paraId="42E4257A" w14:textId="6FAB5513">
      <w:pPr>
        <w:pStyle w:val="Normal"/>
        <w:rPr>
          <w:rFonts w:ascii="Aptos" w:hAnsi="Aptos" w:eastAsia="Aptos" w:cs="Aptos"/>
          <w:b w:val="0"/>
          <w:bCs w:val="0"/>
          <w:i w:val="0"/>
          <w:iCs w:val="0"/>
          <w:caps w:val="0"/>
          <w:smallCaps w:val="0"/>
          <w:noProof w:val="0"/>
          <w:color w:val="000000" w:themeColor="text1" w:themeTint="FF" w:themeShade="FF"/>
          <w:sz w:val="24"/>
          <w:szCs w:val="24"/>
          <w:lang w:val="it-IT"/>
        </w:rPr>
      </w:pPr>
      <w:r w:rsidRPr="00680048" w:rsidR="65E6A32F">
        <w:rPr>
          <w:rFonts w:ascii="Aptos" w:hAnsi="Aptos" w:eastAsia="Aptos" w:cs="Aptos"/>
          <w:b w:val="0"/>
          <w:bCs w:val="0"/>
          <w:i w:val="0"/>
          <w:iCs w:val="0"/>
          <w:caps w:val="0"/>
          <w:smallCaps w:val="0"/>
          <w:noProof w:val="0"/>
          <w:color w:val="000000" w:themeColor="text1" w:themeTint="FF" w:themeShade="FF"/>
          <w:sz w:val="24"/>
          <w:szCs w:val="24"/>
          <w:lang w:val="it-IT"/>
        </w:rPr>
        <w:t>Luogo/ Data</w:t>
      </w:r>
    </w:p>
    <w:p w:rsidR="00680048" w:rsidP="00680048" w:rsidRDefault="00680048" w14:paraId="4413A3AB" w14:textId="07768388">
      <w:pPr>
        <w:rPr>
          <w:rFonts w:ascii="Aptos" w:hAnsi="Aptos" w:eastAsia="Aptos" w:cs="Aptos"/>
          <w:b w:val="0"/>
          <w:bCs w:val="0"/>
          <w:i w:val="0"/>
          <w:iCs w:val="0"/>
          <w:caps w:val="0"/>
          <w:smallCaps w:val="0"/>
          <w:noProof w:val="0"/>
          <w:color w:val="000000" w:themeColor="text1" w:themeTint="FF" w:themeShade="FF"/>
          <w:sz w:val="24"/>
          <w:szCs w:val="24"/>
          <w:lang w:val="it-IT"/>
        </w:rPr>
      </w:pPr>
    </w:p>
    <w:p w:rsidR="5D14BD16" w:rsidP="00680048" w:rsidRDefault="5D14BD16" w14:paraId="29A50CBA" w14:textId="4C1121A1">
      <w:pPr>
        <w:rPr>
          <w:rFonts w:ascii="Aptos" w:hAnsi="Aptos" w:eastAsia="Aptos" w:cs="Aptos"/>
          <w:b w:val="1"/>
          <w:bCs w:val="1"/>
          <w:i w:val="0"/>
          <w:iCs w:val="0"/>
          <w:caps w:val="0"/>
          <w:smallCaps w:val="0"/>
          <w:noProof w:val="0"/>
          <w:color w:val="000000" w:themeColor="text1" w:themeTint="FF" w:themeShade="FF"/>
          <w:sz w:val="24"/>
          <w:szCs w:val="24"/>
          <w:lang w:val="it-IT"/>
        </w:rPr>
      </w:pPr>
      <w:r w:rsidRPr="00680048" w:rsidR="5D14BD16">
        <w:rPr>
          <w:rFonts w:ascii="Aptos" w:hAnsi="Aptos" w:eastAsia="Aptos" w:cs="Aptos"/>
          <w:b w:val="1"/>
          <w:bCs w:val="1"/>
          <w:i w:val="0"/>
          <w:iCs w:val="0"/>
          <w:caps w:val="0"/>
          <w:smallCaps w:val="0"/>
          <w:noProof w:val="0"/>
          <w:color w:val="000000" w:themeColor="text1" w:themeTint="FF" w:themeShade="FF"/>
          <w:sz w:val="24"/>
          <w:szCs w:val="24"/>
          <w:lang w:val="it-IT"/>
        </w:rPr>
        <w:t>*A</w:t>
      </w:r>
      <w:r w:rsidRPr="00680048" w:rsidR="753BBC43">
        <w:rPr>
          <w:rFonts w:ascii="Aptos" w:hAnsi="Aptos" w:eastAsia="Aptos" w:cs="Aptos"/>
          <w:b w:val="1"/>
          <w:bCs w:val="1"/>
          <w:i w:val="0"/>
          <w:iCs w:val="0"/>
          <w:caps w:val="0"/>
          <w:smallCaps w:val="0"/>
          <w:noProof w:val="0"/>
          <w:color w:val="000000" w:themeColor="text1" w:themeTint="FF" w:themeShade="FF"/>
          <w:sz w:val="24"/>
          <w:szCs w:val="24"/>
          <w:lang w:val="it-IT"/>
        </w:rPr>
        <w:t>llegare copia del documento di identità</w:t>
      </w:r>
    </w:p>
    <w:p w:rsidR="00680048" w:rsidP="00680048" w:rsidRDefault="00680048" w14:paraId="0FEB3523" w14:textId="1EEE1AF9">
      <w:pPr>
        <w:spacing w:after="0" w:line="240" w:lineRule="auto"/>
        <w:jc w:val="left"/>
        <w:rPr>
          <w:rFonts w:ascii="Open Sans" w:hAnsi="Open Sans" w:eastAsia="Open Sans" w:cs="Open Sans"/>
          <w:b w:val="0"/>
          <w:bCs w:val="0"/>
          <w:i w:val="0"/>
          <w:iCs w:val="0"/>
          <w:caps w:val="0"/>
          <w:smallCaps w:val="0"/>
          <w:noProof w:val="0"/>
          <w:color w:val="000000" w:themeColor="text1" w:themeTint="FF" w:themeShade="FF"/>
          <w:sz w:val="24"/>
          <w:szCs w:val="24"/>
          <w:lang w:val="it-IT"/>
        </w:rPr>
      </w:pPr>
    </w:p>
    <w:p w:rsidR="00680048" w:rsidP="00680048" w:rsidRDefault="00680048" w14:paraId="284185E4" w14:textId="6D781FC3">
      <w:pPr>
        <w:spacing w:before="0" w:beforeAutospacing="off" w:after="0" w:afterAutospacing="off" w:line="240" w:lineRule="auto"/>
        <w:ind w:left="42" w:right="0"/>
        <w:jc w:val="left"/>
        <w:rPr>
          <w:rFonts w:ascii="Open Sans" w:hAnsi="Open Sans" w:eastAsia="Open Sans" w:cs="Open Sans"/>
          <w:b w:val="0"/>
          <w:bCs w:val="0"/>
          <w:i w:val="0"/>
          <w:iCs w:val="0"/>
          <w:caps w:val="0"/>
          <w:smallCaps w:val="0"/>
          <w:noProof w:val="0"/>
          <w:color w:val="000000" w:themeColor="text1" w:themeTint="FF" w:themeShade="FF"/>
          <w:sz w:val="24"/>
          <w:szCs w:val="24"/>
          <w:highlight w:val="red"/>
          <w:lang w:val="it-IT"/>
        </w:rPr>
      </w:pPr>
    </w:p>
    <w:p w:rsidR="00680048" w:rsidP="00680048" w:rsidRDefault="00680048" w14:paraId="6591D255" w14:textId="6FA03CF5">
      <w:pPr>
        <w:pStyle w:val="Normal"/>
        <w:spacing w:after="0" w:line="240" w:lineRule="auto"/>
        <w:jc w:val="left"/>
        <w:rPr>
          <w:rFonts w:ascii="Open Sans" w:hAnsi="Open Sans" w:eastAsia="Open Sans" w:cs="Open Sans"/>
          <w:b w:val="0"/>
          <w:bCs w:val="0"/>
          <w:i w:val="0"/>
          <w:iCs w:val="0"/>
          <w:caps w:val="0"/>
          <w:smallCaps w:val="0"/>
          <w:noProof w:val="0"/>
          <w:color w:val="000000" w:themeColor="text1" w:themeTint="FF" w:themeShade="FF"/>
          <w:sz w:val="24"/>
          <w:szCs w:val="24"/>
          <w:lang w:val="it-IT"/>
        </w:rPr>
      </w:pPr>
    </w:p>
    <w:sectPr>
      <w:pgSz w:w="11906" w:h="16838" w:orient="portrait"/>
      <w:pgMar w:top="1440" w:right="1440" w:bottom="1440" w:left="1440" w:header="720" w:footer="720" w:gutter="0"/>
      <w:cols w:space="720"/>
      <w:docGrid w:linePitch="360"/>
      <w:headerReference w:type="default" r:id="R8c53e35fb692487b"/>
      <w:footerReference w:type="default" r:id="R72e1185016974180"/>
      <w:titlePg w:val="1"/>
      <w:headerReference w:type="first" r:id="R3acb11bc27ed4f4b"/>
      <w:footerReference w:type="first" r:id="R02faa5b62bd0488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ptos">
    <w:panose1 w:val="020B0004020202020204"/>
    <w:charset w:val="00"/>
    <w:family w:val="swiss"/>
    <w:pitch w:val="variable"/>
    <w:sig w:usb0="20000287" w:usb1="00000003"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footer.xml><?xml version="1.0" encoding="utf-8"?>
<w:ft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180B332C" w:rsidTr="00680048" w14:paraId="3C5445FB">
      <w:trPr>
        <w:trHeight w:val="300"/>
      </w:trPr>
      <w:tc>
        <w:tcPr>
          <w:tcW w:w="3005" w:type="dxa"/>
          <w:tcMar/>
        </w:tcPr>
        <w:p w:rsidR="180B332C" w:rsidP="3AE7C7B3" w:rsidRDefault="180B332C" w14:paraId="6001E11A" w14:textId="0787334B">
          <w:pPr>
            <w:bidi w:val="0"/>
            <w:ind w:left="-115"/>
            <w:jc w:val="left"/>
            <w:rPr>
              <w:rFonts w:ascii="Open Sans" w:hAnsi="Open Sans" w:eastAsia="Open Sans" w:cs="Open Sans"/>
            </w:rPr>
          </w:pPr>
          <w:r w:rsidR="3AE7C7B3">
            <w:drawing>
              <wp:inline wp14:editId="5B7A3613" wp14:anchorId="13BF010F">
                <wp:extent cx="981075" cy="219075"/>
                <wp:effectExtent l="0" t="0" r="0" b="0"/>
                <wp:docPr id="706282124" name="" descr="Casella di testo" title=""/>
                <wp:cNvGraphicFramePr>
                  <a:graphicFrameLocks noChangeAspect="1"/>
                </wp:cNvGraphicFramePr>
                <a:graphic>
                  <a:graphicData uri="http://schemas.openxmlformats.org/drawingml/2006/picture">
                    <pic:pic>
                      <pic:nvPicPr>
                        <pic:cNvPr id="0" name=""/>
                        <pic:cNvPicPr/>
                      </pic:nvPicPr>
                      <pic:blipFill>
                        <a:blip r:embed="R62e32add21694e64">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981075" cy="219075"/>
                        </a:xfrm>
                        <a:prstGeom prst="rect">
                          <a:avLst/>
                        </a:prstGeom>
                      </pic:spPr>
                    </pic:pic>
                  </a:graphicData>
                </a:graphic>
              </wp:inline>
            </w:drawing>
          </w:r>
        </w:p>
      </w:tc>
      <w:tc>
        <w:tcPr>
          <w:tcW w:w="3005" w:type="dxa"/>
          <w:tcMar/>
        </w:tcPr>
        <w:p w:rsidR="180B332C" w:rsidP="3AE7C7B3" w:rsidRDefault="180B332C" w14:paraId="234DA755" w14:textId="6BC062CE">
          <w:pPr>
            <w:pStyle w:val="Header"/>
            <w:bidi w:val="0"/>
            <w:jc w:val="center"/>
            <w:rPr>
              <w:rFonts w:ascii="Open Sans" w:hAnsi="Open Sans" w:eastAsia="Open Sans" w:cs="Open Sans"/>
            </w:rPr>
          </w:pPr>
        </w:p>
      </w:tc>
      <w:tc>
        <w:tcPr>
          <w:tcW w:w="3005" w:type="dxa"/>
          <w:tcMar/>
        </w:tcPr>
        <w:p w:rsidR="180B332C" w:rsidP="3AE7C7B3" w:rsidRDefault="180B332C" w14:paraId="0CB5F746" w14:textId="6FFDD2F7">
          <w:pPr>
            <w:pStyle w:val="Normal"/>
            <w:bidi w:val="0"/>
            <w:ind w:right="-115"/>
            <w:jc w:val="right"/>
            <w:rPr>
              <w:rFonts w:ascii="Open Sans" w:hAnsi="Open Sans" w:eastAsia="Open Sans" w:cs="Open Sans"/>
            </w:rPr>
          </w:pPr>
          <w:r w:rsidR="00680048">
            <w:drawing>
              <wp:inline wp14:editId="76878033" wp14:anchorId="6CBD7888">
                <wp:extent cx="457200" cy="457200"/>
                <wp:effectExtent l="0" t="0" r="0" b="0"/>
                <wp:docPr id="2134947011" name="" title=""/>
                <wp:cNvGraphicFramePr>
                  <a:graphicFrameLocks noChangeAspect="1"/>
                </wp:cNvGraphicFramePr>
                <a:graphic>
                  <a:graphicData uri="http://schemas.openxmlformats.org/drawingml/2006/picture">
                    <pic:pic>
                      <pic:nvPicPr>
                        <pic:cNvPr id="0" name=""/>
                        <pic:cNvPicPr/>
                      </pic:nvPicPr>
                      <pic:blipFill>
                        <a:blip r:embed="R508c9b647e8d4584">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457200" cy="457200"/>
                        </a:xfrm>
                        <a:prstGeom prst="rect">
                          <a:avLst/>
                        </a:prstGeom>
                      </pic:spPr>
                    </pic:pic>
                  </a:graphicData>
                </a:graphic>
              </wp:inline>
            </w:drawing>
          </w:r>
          <w:r w:rsidRPr="00680048" w:rsidR="00680048">
            <w:rPr>
              <w:rFonts w:ascii="Open Sans" w:hAnsi="Open Sans" w:eastAsia="Open Sans" w:cs="Open Sans"/>
            </w:rPr>
            <w:t xml:space="preserve"> </w:t>
          </w:r>
        </w:p>
      </w:tc>
    </w:tr>
  </w:tbl>
  <w:p w:rsidR="180B332C" w:rsidP="180B332C" w:rsidRDefault="180B332C" w14:paraId="152274FE" w14:textId="1B4EC72E">
    <w:pPr>
      <w:pStyle w:val="Footer"/>
      <w:bidi w:val="0"/>
    </w:pPr>
  </w:p>
</w:ftr>
</file>

<file path=word/footer2.xml><?xml version="1.0" encoding="utf-8"?>
<w:ft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3AE7C7B3" w:rsidTr="3AE7C7B3" w14:paraId="1B5255B2">
      <w:trPr>
        <w:trHeight w:val="1005"/>
      </w:trPr>
      <w:tc>
        <w:tcPr>
          <w:tcW w:w="3005" w:type="dxa"/>
          <w:tcMar/>
        </w:tcPr>
        <w:p w:rsidR="3AE7C7B3" w:rsidP="3AE7C7B3" w:rsidRDefault="3AE7C7B3" w14:paraId="24A51896" w14:textId="0787334B">
          <w:pPr>
            <w:bidi w:val="0"/>
            <w:ind w:left="-115"/>
            <w:jc w:val="left"/>
            <w:rPr>
              <w:rFonts w:ascii="Open Sans" w:hAnsi="Open Sans" w:eastAsia="Open Sans" w:cs="Open Sans"/>
            </w:rPr>
          </w:pPr>
          <w:r w:rsidR="3AE7C7B3">
            <w:drawing>
              <wp:inline wp14:editId="2D8BF084" wp14:anchorId="3FEEC119">
                <wp:extent cx="981075" cy="219075"/>
                <wp:effectExtent l="0" t="0" r="0" b="0"/>
                <wp:docPr id="2029556896" name="" descr="Casella di testo" title=""/>
                <wp:cNvGraphicFramePr>
                  <a:graphicFrameLocks noChangeAspect="1"/>
                </wp:cNvGraphicFramePr>
                <a:graphic>
                  <a:graphicData uri="http://schemas.openxmlformats.org/drawingml/2006/picture">
                    <pic:pic>
                      <pic:nvPicPr>
                        <pic:cNvPr id="0" name=""/>
                        <pic:cNvPicPr/>
                      </pic:nvPicPr>
                      <pic:blipFill>
                        <a:blip r:embed="R7cc5a2fcd37a4cca">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mlns:a="http://schemas.openxmlformats.org/drawingml/2006/main" x="0" y="0"/>
                          <a:ext xmlns:a="http://schemas.openxmlformats.org/drawingml/2006/main" cx="981075" cy="219075"/>
                        </a:xfrm>
                        <a:prstGeom xmlns:a="http://schemas.openxmlformats.org/drawingml/2006/main" prst="rect">
                          <a:avLst xmlns:a="http://schemas.openxmlformats.org/drawingml/2006/main"/>
                        </a:prstGeom>
                      </pic:spPr>
                    </pic:pic>
                  </a:graphicData>
                </a:graphic>
              </wp:inline>
            </w:drawing>
          </w:r>
        </w:p>
      </w:tc>
      <w:tc>
        <w:tcPr>
          <w:tcW w:w="3005" w:type="dxa"/>
          <w:tcMar/>
        </w:tcPr>
        <w:p w:rsidR="3AE7C7B3" w:rsidP="3AE7C7B3" w:rsidRDefault="3AE7C7B3" w14:paraId="3A0AFED5" w14:textId="7B7F82E1">
          <w:pPr>
            <w:pStyle w:val="Header"/>
            <w:bidi w:val="0"/>
            <w:jc w:val="center"/>
            <w:rPr>
              <w:rFonts w:ascii="Open Sans" w:hAnsi="Open Sans" w:eastAsia="Open Sans" w:cs="Open Sans"/>
            </w:rPr>
          </w:pPr>
        </w:p>
      </w:tc>
      <w:tc>
        <w:tcPr>
          <w:tcW w:w="3005" w:type="dxa"/>
          <w:tcMar/>
        </w:tcPr>
        <w:p w:rsidR="3AE7C7B3" w:rsidP="3AE7C7B3" w:rsidRDefault="3AE7C7B3" w14:paraId="16C8B11E" w14:textId="427D302E">
          <w:pPr>
            <w:pStyle w:val="Normal"/>
            <w:bidi w:val="0"/>
            <w:ind w:right="-115"/>
            <w:jc w:val="right"/>
            <w:rPr>
              <w:rFonts w:ascii="Open Sans" w:hAnsi="Open Sans" w:eastAsia="Open Sans" w:cs="Open Sans"/>
            </w:rPr>
          </w:pPr>
          <w:r w:rsidR="3AE7C7B3">
            <w:drawing>
              <wp:inline wp14:editId="44746813" wp14:anchorId="04BC9D9E">
                <wp:extent cx="457200" cy="457200"/>
                <wp:effectExtent l="0" t="0" r="0" b="0"/>
                <wp:docPr id="1787723109" name="" title=""/>
                <wp:cNvGraphicFramePr>
                  <a:graphicFrameLocks noChangeAspect="1"/>
                </wp:cNvGraphicFramePr>
                <a:graphic>
                  <a:graphicData uri="http://schemas.openxmlformats.org/drawingml/2006/picture">
                    <pic:pic>
                      <pic:nvPicPr>
                        <pic:cNvPr id="0" name=""/>
                        <pic:cNvPicPr/>
                      </pic:nvPicPr>
                      <pic:blipFill>
                        <a:blip r:embed="R786cfbed14fe4064">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mlns:a="http://schemas.openxmlformats.org/drawingml/2006/main" x="0" y="0"/>
                          <a:ext xmlns:a="http://schemas.openxmlformats.org/drawingml/2006/main" cx="457200" cy="457200"/>
                        </a:xfrm>
                        <a:prstGeom xmlns:a="http://schemas.openxmlformats.org/drawingml/2006/main" prst="rect">
                          <a:avLst xmlns:a="http://schemas.openxmlformats.org/drawingml/2006/main"/>
                        </a:prstGeom>
                      </pic:spPr>
                    </pic:pic>
                  </a:graphicData>
                </a:graphic>
              </wp:inline>
            </w:drawing>
          </w:r>
        </w:p>
      </w:tc>
    </w:tr>
  </w:tbl>
  <w:p w:rsidR="3AE7C7B3" w:rsidP="3AE7C7B3" w:rsidRDefault="3AE7C7B3" w14:paraId="068DCDE0" w14:textId="47312516">
    <w:pPr>
      <w:pStyle w:val="Footer"/>
      <w:bidi w:val="0"/>
    </w:pPr>
  </w:p>
</w:ftr>
</file>

<file path=word/header.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128"/>
    </w:tblGrid>
    <w:tr w:rsidR="180B332C" w:rsidTr="00680048" w14:paraId="0AE863A2">
      <w:trPr>
        <w:trHeight w:val="300"/>
      </w:trPr>
      <w:tc>
        <w:tcPr>
          <w:tcW w:w="3005" w:type="dxa"/>
          <w:tcMar/>
        </w:tcPr>
        <w:p w:rsidR="180B332C" w:rsidP="3AE7C7B3" w:rsidRDefault="180B332C" w14:paraId="709D6CFD" w14:textId="572ACCC0">
          <w:pPr>
            <w:bidi w:val="0"/>
            <w:ind w:left="-115"/>
            <w:jc w:val="left"/>
            <w:rPr>
              <w:rFonts w:ascii="Open Sans" w:hAnsi="Open Sans" w:eastAsia="Open Sans" w:cs="Open Sans"/>
            </w:rPr>
          </w:pPr>
          <w:r w:rsidR="3AE7C7B3">
            <w:drawing>
              <wp:inline wp14:editId="2AD3FA5B" wp14:anchorId="09DF3BEA">
                <wp:extent cx="1676400" cy="438150"/>
                <wp:effectExtent l="0" t="0" r="0" b="0"/>
                <wp:docPr id="1713418229" name="" title=""/>
                <wp:cNvGraphicFramePr>
                  <a:graphicFrameLocks noChangeAspect="1"/>
                </wp:cNvGraphicFramePr>
                <a:graphic>
                  <a:graphicData uri="http://schemas.openxmlformats.org/drawingml/2006/picture">
                    <pic:pic>
                      <pic:nvPicPr>
                        <pic:cNvPr id="0" name=""/>
                        <pic:cNvPicPr/>
                      </pic:nvPicPr>
                      <pic:blipFill>
                        <a:blip r:embed="Rbdde73ca14054fce">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1676400" cy="438150"/>
                        </a:xfrm>
                        <a:prstGeom prst="rect">
                          <a:avLst/>
                        </a:prstGeom>
                      </pic:spPr>
                    </pic:pic>
                  </a:graphicData>
                </a:graphic>
              </wp:inline>
            </w:drawing>
          </w:r>
          <w:r>
            <w:br/>
          </w:r>
        </w:p>
      </w:tc>
      <w:tc>
        <w:tcPr>
          <w:tcW w:w="3005" w:type="dxa"/>
          <w:tcMar/>
        </w:tcPr>
        <w:p w:rsidR="180B332C" w:rsidP="3AE7C7B3" w:rsidRDefault="180B332C" w14:paraId="6A69D31E" w14:textId="328F3339">
          <w:pPr>
            <w:bidi w:val="0"/>
            <w:jc w:val="center"/>
            <w:rPr>
              <w:rFonts w:ascii="Open Sans" w:hAnsi="Open Sans" w:eastAsia="Open Sans" w:cs="Open Sans"/>
            </w:rPr>
          </w:pPr>
          <w:r>
            <w:br/>
          </w:r>
        </w:p>
      </w:tc>
      <w:tc>
        <w:tcPr>
          <w:tcW w:w="3128" w:type="dxa"/>
          <w:tcMar/>
        </w:tcPr>
        <w:p w:rsidR="180B332C" w:rsidP="3AE7C7B3" w:rsidRDefault="180B332C" w14:paraId="4377983C" w14:textId="77B5A6FF">
          <w:pPr>
            <w:bidi w:val="0"/>
            <w:ind w:right="-115"/>
            <w:jc w:val="right"/>
            <w:rPr>
              <w:rFonts w:ascii="Open Sans" w:hAnsi="Open Sans" w:eastAsia="Open Sans" w:cs="Open Sans"/>
            </w:rPr>
          </w:pPr>
          <w:r w:rsidR="00680048">
            <w:drawing>
              <wp:inline wp14:editId="1F214573" wp14:anchorId="30419465">
                <wp:extent cx="1657350" cy="476250"/>
                <wp:effectExtent l="0" t="0" r="0" b="0"/>
                <wp:docPr id="1337120714" name="" title=""/>
                <wp:cNvGraphicFramePr>
                  <a:graphicFrameLocks noChangeAspect="1"/>
                </wp:cNvGraphicFramePr>
                <a:graphic>
                  <a:graphicData uri="http://schemas.openxmlformats.org/drawingml/2006/picture">
                    <pic:pic>
                      <pic:nvPicPr>
                        <pic:cNvPr id="0" name=""/>
                        <pic:cNvPicPr/>
                      </pic:nvPicPr>
                      <pic:blipFill>
                        <a:blip r:embed="R1a5a725c015349ac">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a:xfrm rot="0" flipH="0" flipV="0">
                          <a:off x="0" y="0"/>
                          <a:ext cx="1657350" cy="476250"/>
                        </a:xfrm>
                        <a:prstGeom prst="rect">
                          <a:avLst/>
                        </a:prstGeom>
                      </pic:spPr>
                    </pic:pic>
                  </a:graphicData>
                </a:graphic>
              </wp:inline>
            </w:drawing>
          </w:r>
          <w:r w:rsidRPr="00680048" w:rsidR="00680048">
            <w:rPr>
              <w:rFonts w:ascii="Open Sans" w:hAnsi="Open Sans" w:eastAsia="Open Sans" w:cs="Open Sans"/>
            </w:rPr>
            <w:t xml:space="preserve"> </w:t>
          </w:r>
        </w:p>
      </w:tc>
    </w:tr>
  </w:tbl>
  <w:p w:rsidR="3AE7C7B3" w:rsidRDefault="3AE7C7B3" w14:paraId="1D545AD7" w14:textId="4C9C3F94"/>
  <w:p w:rsidR="180B332C" w:rsidP="180B332C" w:rsidRDefault="180B332C" w14:paraId="7950B1E0" w14:textId="2F2D3725">
    <w:pPr>
      <w:pStyle w:val="Header"/>
      <w:suppressLineNumbers w:val="0"/>
      <w:bidi w:val="0"/>
      <w:spacing w:before="0" w:beforeAutospacing="off" w:after="0" w:afterAutospacing="off" w:line="240" w:lineRule="auto"/>
      <w:ind w:left="0" w:right="0"/>
      <w:jc w:val="left"/>
    </w:pPr>
  </w:p>
</w:hdr>
</file>

<file path=word/header2.xml><?xml version="1.0" encoding="utf-8"?>
<w:hdr xmlns:w14="http://schemas.microsoft.com/office/word/2010/wordml" xmlns:wp="http://schemas.openxmlformats.org/drawingml/2006/wordprocessingDrawing" xmlns:wp14="http://schemas.microsoft.com/office/word/2010/wordprocessingDrawing" xmlns:a="http://schemas.openxmlformats.org/drawingml/2006/main" xmlns:pic="http://schemas.openxmlformats.org/drawingml/2006/picture" xmlns:r="http://schemas.openxmlformats.org/officeDocument/2006/relationships" xmlns:a14="http://schemas.microsoft.com/office/drawing/2010/main" xmlns:w="http://schemas.openxmlformats.org/wordprocessingml/2006/main">
  <w:tbl>
    <w:tblPr>
      <w:tblStyle w:val="TableNormal"/>
      <w:bidiVisual w:val="0"/>
      <w:tblW w:w="0" w:type="auto"/>
      <w:tblLayout w:type="fixed"/>
      <w:tblLook w:val="06A0" w:firstRow="1" w:lastRow="0" w:firstColumn="1" w:lastColumn="0" w:noHBand="1" w:noVBand="1"/>
    </w:tblPr>
    <w:tblGrid>
      <w:gridCol w:w="3005"/>
      <w:gridCol w:w="3005"/>
      <w:gridCol w:w="3005"/>
    </w:tblGrid>
    <w:tr w:rsidR="3AE7C7B3" w:rsidTr="3AE7C7B3" w14:paraId="713418AC">
      <w:trPr>
        <w:trHeight w:val="1845"/>
      </w:trPr>
      <w:tc>
        <w:tcPr>
          <w:tcW w:w="3005" w:type="dxa"/>
          <w:tcMar/>
        </w:tcPr>
        <w:p w:rsidR="3AE7C7B3" w:rsidP="3AE7C7B3" w:rsidRDefault="3AE7C7B3" w14:paraId="2B3AF92D" w14:textId="4CF7848B">
          <w:pPr>
            <w:bidi w:val="0"/>
            <w:ind w:left="-115"/>
            <w:jc w:val="left"/>
          </w:pPr>
          <w:r w:rsidR="3AE7C7B3">
            <w:drawing>
              <wp:inline wp14:editId="7047898E" wp14:anchorId="0EC1DB2A">
                <wp:extent cx="1676400" cy="438150"/>
                <wp:effectExtent l="0" t="0" r="0" b="0"/>
                <wp:docPr id="78437773" name="" title=""/>
                <wp:cNvGraphicFramePr>
                  <a:graphicFrameLocks noChangeAspect="1"/>
                </wp:cNvGraphicFramePr>
                <a:graphic>
                  <a:graphicData uri="http://schemas.openxmlformats.org/drawingml/2006/picture">
                    <pic:pic>
                      <pic:nvPicPr>
                        <pic:cNvPr id="0" name=""/>
                        <pic:cNvPicPr/>
                      </pic:nvPicPr>
                      <pic:blipFill>
                        <a:blip r:embed="Re81ace0a98e14ef1">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mlns:a="http://schemas.openxmlformats.org/drawingml/2006/main" x="0" y="0"/>
                          <a:ext xmlns:a="http://schemas.openxmlformats.org/drawingml/2006/main" cx="1676400" cy="438150"/>
                        </a:xfrm>
                        <a:prstGeom xmlns:a="http://schemas.openxmlformats.org/drawingml/2006/main" prst="rect">
                          <a:avLst xmlns:a="http://schemas.openxmlformats.org/drawingml/2006/main"/>
                        </a:prstGeom>
                      </pic:spPr>
                    </pic:pic>
                  </a:graphicData>
                </a:graphic>
              </wp:inline>
            </w:drawing>
          </w:r>
        </w:p>
      </w:tc>
      <w:tc>
        <w:tcPr>
          <w:tcW w:w="3005" w:type="dxa"/>
          <w:tcMar/>
        </w:tcPr>
        <w:p w:rsidR="3AE7C7B3" w:rsidP="3AE7C7B3" w:rsidRDefault="3AE7C7B3" w14:paraId="4D0A52A9" w14:textId="0F81CD98">
          <w:pPr>
            <w:bidi w:val="0"/>
            <w:jc w:val="center"/>
          </w:pPr>
        </w:p>
      </w:tc>
      <w:tc>
        <w:tcPr>
          <w:tcW w:w="3005" w:type="dxa"/>
          <w:tcMar/>
        </w:tcPr>
        <w:p w:rsidR="3AE7C7B3" w:rsidP="3AE7C7B3" w:rsidRDefault="3AE7C7B3" w14:paraId="2B05E476" w14:textId="3C3A79CD">
          <w:pPr>
            <w:bidi w:val="0"/>
            <w:ind w:right="-115"/>
            <w:jc w:val="right"/>
            <w:rPr>
              <w:rFonts w:ascii="Open Sans" w:hAnsi="Open Sans" w:eastAsia="Open Sans" w:cs="Open Sans"/>
            </w:rPr>
          </w:pPr>
          <w:r w:rsidR="3AE7C7B3">
            <w:drawing>
              <wp:inline wp14:editId="51090162" wp14:anchorId="758CBE84">
                <wp:extent cx="1657350" cy="476250"/>
                <wp:effectExtent l="0" t="0" r="0" b="0"/>
                <wp:docPr id="913625193" name="" title=""/>
                <wp:cNvGraphicFramePr>
                  <a:graphicFrameLocks noChangeAspect="1"/>
                </wp:cNvGraphicFramePr>
                <a:graphic>
                  <a:graphicData uri="http://schemas.openxmlformats.org/drawingml/2006/picture">
                    <pic:pic>
                      <pic:nvPicPr>
                        <pic:cNvPr id="0" name=""/>
                        <pic:cNvPicPr/>
                      </pic:nvPicPr>
                      <pic:blipFill>
                        <a:blip r:embed="Re6d10440a47e40ea">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mlns:a="http://schemas.openxmlformats.org/drawingml/2006/main" x="0" y="0"/>
                          <a:ext xmlns:a="http://schemas.openxmlformats.org/drawingml/2006/main" cx="1657350" cy="476250"/>
                        </a:xfrm>
                        <a:prstGeom xmlns:a="http://schemas.openxmlformats.org/drawingml/2006/main" prst="rect">
                          <a:avLst xmlns:a="http://schemas.openxmlformats.org/drawingml/2006/main"/>
                        </a:prstGeom>
                      </pic:spPr>
                    </pic:pic>
                  </a:graphicData>
                </a:graphic>
              </wp:inline>
            </w:drawing>
          </w:r>
        </w:p>
      </w:tc>
    </w:tr>
    <w:tr w:rsidR="3AE7C7B3" w:rsidTr="3AE7C7B3" w14:paraId="5F207A80">
      <w:trPr>
        <w:trHeight w:val="300"/>
      </w:trPr>
      <w:tc>
        <w:tcPr>
          <w:tcW w:w="3005" w:type="dxa"/>
          <w:tcMar/>
        </w:tcPr>
        <w:p w:rsidR="3AE7C7B3" w:rsidP="3AE7C7B3" w:rsidRDefault="3AE7C7B3" w14:paraId="007A0199" w14:textId="620E58C0">
          <w:pPr>
            <w:bidi w:val="0"/>
            <w:ind w:left="-115"/>
            <w:jc w:val="left"/>
            <w:rPr>
              <w:rFonts w:ascii="Open Sans" w:hAnsi="Open Sans" w:eastAsia="Open Sans" w:cs="Open Sans"/>
            </w:rPr>
          </w:pPr>
          <w:r>
            <w:br/>
          </w:r>
        </w:p>
      </w:tc>
      <w:tc>
        <w:tcPr>
          <w:tcW w:w="3005" w:type="dxa"/>
          <w:tcMar/>
        </w:tcPr>
        <w:p w:rsidR="3AE7C7B3" w:rsidP="3AE7C7B3" w:rsidRDefault="3AE7C7B3" w14:paraId="43803771" w14:textId="328F3339">
          <w:pPr>
            <w:bidi w:val="0"/>
            <w:jc w:val="center"/>
            <w:rPr>
              <w:rFonts w:ascii="Open Sans" w:hAnsi="Open Sans" w:eastAsia="Open Sans" w:cs="Open Sans"/>
            </w:rPr>
          </w:pPr>
          <w:r>
            <w:br/>
          </w:r>
        </w:p>
      </w:tc>
      <w:tc>
        <w:tcPr>
          <w:tcW w:w="3005" w:type="dxa"/>
          <w:tcMar/>
        </w:tcPr>
        <w:p w:rsidR="3AE7C7B3" w:rsidP="3AE7C7B3" w:rsidRDefault="3AE7C7B3" w14:paraId="102ACDC8" w14:textId="73E0D721">
          <w:pPr>
            <w:bidi w:val="0"/>
            <w:ind w:right="-115"/>
            <w:jc w:val="right"/>
            <w:rPr>
              <w:rFonts w:ascii="Open Sans" w:hAnsi="Open Sans" w:eastAsia="Open Sans" w:cs="Open Sans"/>
            </w:rPr>
          </w:pPr>
          <w:r w:rsidR="3AE7C7B3">
            <w:drawing>
              <wp:inline wp14:editId="264D9E73" wp14:anchorId="14B089B1">
                <wp:extent cx="1762125" cy="712154"/>
                <wp:effectExtent l="0" t="0" r="0" b="0"/>
                <wp:docPr id="375923317" name="" descr="Casella di testo" title=""/>
                <wp:cNvGraphicFramePr>
                  <a:graphicFrameLocks noChangeAspect="1"/>
                </wp:cNvGraphicFramePr>
                <a:graphic>
                  <a:graphicData uri="http://schemas.openxmlformats.org/drawingml/2006/picture">
                    <pic:pic>
                      <pic:nvPicPr>
                        <pic:cNvPr id="0" name=""/>
                        <pic:cNvPicPr/>
                      </pic:nvPicPr>
                      <pic:blipFill>
                        <a:blip r:embed="R4127e463bad643c3">
                          <a:extLst xmlns:a="http://schemas.openxmlformats.org/drawingml/2006/main">
                            <a:ext xmlns:a="http://schemas.openxmlformats.org/drawingml/2006/main" uri="{28A0092B-C50C-407E-A947-70E740481C1C}">
                              <a14:useLocalDpi xmlns:a14="http://schemas.microsoft.com/office/drawing/2010/main" val="0"/>
                            </a:ext>
                          </a:extLst>
                        </a:blip>
                        <a:stretch>
                          <a:fillRect/>
                        </a:stretch>
                      </pic:blipFill>
                      <pic:spPr xmlns:pic="http://schemas.openxmlformats.org/drawingml/2006/picture">
                        <a:xfrm xmlns:a="http://schemas.openxmlformats.org/drawingml/2006/main" rot="0" flipH="0" flipV="0">
                          <a:off xmlns:a="http://schemas.openxmlformats.org/drawingml/2006/main" x="0" y="0"/>
                          <a:ext xmlns:a="http://schemas.openxmlformats.org/drawingml/2006/main" cx="1762125" cy="712154"/>
                        </a:xfrm>
                        <a:prstGeom xmlns:a="http://schemas.openxmlformats.org/drawingml/2006/main" prst="rect">
                          <a:avLst xmlns:a="http://schemas.openxmlformats.org/drawingml/2006/main"/>
                        </a:prstGeom>
                      </pic:spPr>
                    </pic:pic>
                  </a:graphicData>
                </a:graphic>
              </wp:inline>
            </w:drawing>
          </w:r>
        </w:p>
      </w:tc>
    </w:tr>
  </w:tbl>
  <w:p w:rsidR="3AE7C7B3" w:rsidP="3AE7C7B3" w:rsidRDefault="3AE7C7B3" w14:paraId="6D7D7AAB" w14:textId="737C1122">
    <w:pPr>
      <w:pStyle w:val="Header"/>
      <w:bidi w:val="0"/>
    </w:pPr>
  </w:p>
</w:hdr>
</file>

<file path=word/numbering.xml><?xml version="1.0" encoding="utf-8"?>
<w:numbering xmlns:w="http://schemas.openxmlformats.org/wordprocessingml/2006/main">
  <w:abstractNum xmlns:w="http://schemas.openxmlformats.org/wordprocessingml/2006/main" w:abstractNumId="2">
    <w:nsid w:val="14b69f3"/>
    <w:multiLevelType xmlns:w="http://schemas.openxmlformats.org/wordprocessingml/2006/main" w:val="hybridMultilevel"/>
    <w:lvl xmlns:w="http://schemas.openxmlformats.org/wordprocessingml/2006/main" w:ilvl="0">
      <w:start w:val="1"/>
      <w:numFmt w:val="decimal"/>
      <w:lvlText w:val="%1)"/>
      <w:lvlJc w:val="left"/>
      <w:pPr>
        <w:ind w:left="402" w:hanging="360"/>
      </w:pPr>
    </w:lvl>
    <w:lvl xmlns:w="http://schemas.openxmlformats.org/wordprocessingml/2006/main" w:ilvl="1">
      <w:start w:val="1"/>
      <w:numFmt w:val="lowerLetter"/>
      <w:lvlText w:val="%2."/>
      <w:lvlJc w:val="left"/>
      <w:pPr>
        <w:ind w:left="1440" w:hanging="360"/>
      </w:pPr>
    </w:lvl>
    <w:lvl xmlns:w="http://schemas.openxmlformats.org/wordprocessingml/2006/main" w:ilvl="2">
      <w:start w:val="1"/>
      <w:numFmt w:val="lowerRoman"/>
      <w:lvlText w:val="%3."/>
      <w:lvlJc w:val="right"/>
      <w:pPr>
        <w:ind w:left="2160" w:hanging="180"/>
      </w:pPr>
    </w:lvl>
    <w:lvl xmlns:w="http://schemas.openxmlformats.org/wordprocessingml/2006/main" w:ilvl="3">
      <w:start w:val="1"/>
      <w:numFmt w:val="decimal"/>
      <w:lvlText w:val="%4."/>
      <w:lvlJc w:val="left"/>
      <w:pPr>
        <w:ind w:left="2880" w:hanging="360"/>
      </w:pPr>
    </w:lvl>
    <w:lvl xmlns:w="http://schemas.openxmlformats.org/wordprocessingml/2006/main" w:ilvl="4">
      <w:start w:val="1"/>
      <w:numFmt w:val="lowerLetter"/>
      <w:lvlText w:val="%5."/>
      <w:lvlJc w:val="left"/>
      <w:pPr>
        <w:ind w:left="3600" w:hanging="360"/>
      </w:pPr>
    </w:lvl>
    <w:lvl xmlns:w="http://schemas.openxmlformats.org/wordprocessingml/2006/main" w:ilvl="5">
      <w:start w:val="1"/>
      <w:numFmt w:val="lowerRoman"/>
      <w:lvlText w:val="%6."/>
      <w:lvlJc w:val="right"/>
      <w:pPr>
        <w:ind w:left="4320" w:hanging="180"/>
      </w:pPr>
    </w:lvl>
    <w:lvl xmlns:w="http://schemas.openxmlformats.org/wordprocessingml/2006/main" w:ilvl="6">
      <w:start w:val="1"/>
      <w:numFmt w:val="decimal"/>
      <w:lvlText w:val="%7."/>
      <w:lvlJc w:val="left"/>
      <w:pPr>
        <w:ind w:left="5040" w:hanging="360"/>
      </w:pPr>
    </w:lvl>
    <w:lvl xmlns:w="http://schemas.openxmlformats.org/wordprocessingml/2006/main" w:ilvl="7">
      <w:start w:val="1"/>
      <w:numFmt w:val="lowerLetter"/>
      <w:lvlText w:val="%8."/>
      <w:lvlJc w:val="left"/>
      <w:pPr>
        <w:ind w:left="5760" w:hanging="360"/>
      </w:pPr>
    </w:lvl>
    <w:lvl xmlns:w="http://schemas.openxmlformats.org/wordprocessingml/2006/main" w:ilvl="8">
      <w:start w:val="1"/>
      <w:numFmt w:val="lowerRoman"/>
      <w:lvlText w:val="%9."/>
      <w:lvlJc w:val="right"/>
      <w:pPr>
        <w:ind w:left="6480" w:hanging="180"/>
      </w:pPr>
    </w:lvl>
  </w:abstractNum>
  <w:abstractNum xmlns:w="http://schemas.openxmlformats.org/wordprocessingml/2006/main" w:abstractNumId="1">
    <w:nsid w:val="553427eb"/>
    <w:multiLevelType xmlns:w="http://schemas.openxmlformats.org/wordprocessingml/2006/main" w:val="hybridMultilevel"/>
    <w:lvl xmlns:w="http://schemas.openxmlformats.org/wordprocessingml/2006/main" w:ilvl="0">
      <w:numFmt w:val="bullet"/>
      <w:lvlText w:val=""/>
      <w:lvlJc w:val="left"/>
      <w:pPr>
        <w:ind w:left="608"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xmlns:wp14="http://schemas.microsoft.com/office/word/2010/wordprocessingDrawing"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zoom w:percent="100"/>
  <w:trackRevisions w:val="false"/>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547015A"/>
    <w:rsid w:val="00680048"/>
    <w:rsid w:val="01E69100"/>
    <w:rsid w:val="02D469CA"/>
    <w:rsid w:val="03A0EA81"/>
    <w:rsid w:val="04AC1AF1"/>
    <w:rsid w:val="05164343"/>
    <w:rsid w:val="0782492A"/>
    <w:rsid w:val="0910B47D"/>
    <w:rsid w:val="09C92848"/>
    <w:rsid w:val="0A3552E8"/>
    <w:rsid w:val="109A7D38"/>
    <w:rsid w:val="10DFD382"/>
    <w:rsid w:val="11121526"/>
    <w:rsid w:val="114F81D5"/>
    <w:rsid w:val="1304D9D7"/>
    <w:rsid w:val="1463C0E8"/>
    <w:rsid w:val="14AC1DE9"/>
    <w:rsid w:val="1609D3BB"/>
    <w:rsid w:val="1621272C"/>
    <w:rsid w:val="1685E7DD"/>
    <w:rsid w:val="180B332C"/>
    <w:rsid w:val="18B05B1E"/>
    <w:rsid w:val="192D427B"/>
    <w:rsid w:val="196253AA"/>
    <w:rsid w:val="199E0531"/>
    <w:rsid w:val="19C4DD68"/>
    <w:rsid w:val="1C683F78"/>
    <w:rsid w:val="1C8014AA"/>
    <w:rsid w:val="1CA1B981"/>
    <w:rsid w:val="20D6D9DF"/>
    <w:rsid w:val="217BA1C5"/>
    <w:rsid w:val="21CD6F5B"/>
    <w:rsid w:val="21E5963B"/>
    <w:rsid w:val="224C9B2C"/>
    <w:rsid w:val="22817599"/>
    <w:rsid w:val="23145751"/>
    <w:rsid w:val="234D741C"/>
    <w:rsid w:val="24D0B800"/>
    <w:rsid w:val="252E6FE6"/>
    <w:rsid w:val="259D0312"/>
    <w:rsid w:val="25E9AA2E"/>
    <w:rsid w:val="276609EF"/>
    <w:rsid w:val="27B4B625"/>
    <w:rsid w:val="28AC8AEB"/>
    <w:rsid w:val="2B5A9076"/>
    <w:rsid w:val="2FC79B9A"/>
    <w:rsid w:val="335074CE"/>
    <w:rsid w:val="3364C5A6"/>
    <w:rsid w:val="34993584"/>
    <w:rsid w:val="3565238C"/>
    <w:rsid w:val="376ED56E"/>
    <w:rsid w:val="3997C02F"/>
    <w:rsid w:val="3AE7C7B3"/>
    <w:rsid w:val="3C77F128"/>
    <w:rsid w:val="3D45BC9A"/>
    <w:rsid w:val="3ECD501B"/>
    <w:rsid w:val="405E2867"/>
    <w:rsid w:val="42AEE20B"/>
    <w:rsid w:val="42E4346E"/>
    <w:rsid w:val="4547015A"/>
    <w:rsid w:val="46F27EFA"/>
    <w:rsid w:val="47797928"/>
    <w:rsid w:val="48AE590E"/>
    <w:rsid w:val="49F848A1"/>
    <w:rsid w:val="4F64E487"/>
    <w:rsid w:val="4FF51EF7"/>
    <w:rsid w:val="50532A10"/>
    <w:rsid w:val="50C002B9"/>
    <w:rsid w:val="51433A19"/>
    <w:rsid w:val="54EED9B5"/>
    <w:rsid w:val="56A2DADE"/>
    <w:rsid w:val="56EBD8B0"/>
    <w:rsid w:val="5821BDA3"/>
    <w:rsid w:val="589C895C"/>
    <w:rsid w:val="59C01B16"/>
    <w:rsid w:val="5A9F4FA3"/>
    <w:rsid w:val="5AD67A83"/>
    <w:rsid w:val="5B9164BB"/>
    <w:rsid w:val="5D14BD16"/>
    <w:rsid w:val="5D434737"/>
    <w:rsid w:val="5D650FF0"/>
    <w:rsid w:val="5FE42C89"/>
    <w:rsid w:val="606E07E6"/>
    <w:rsid w:val="61254430"/>
    <w:rsid w:val="619F3788"/>
    <w:rsid w:val="63FF1D4C"/>
    <w:rsid w:val="65E6A32F"/>
    <w:rsid w:val="67E1D9BB"/>
    <w:rsid w:val="6BF84340"/>
    <w:rsid w:val="6CB33FE4"/>
    <w:rsid w:val="6DF084F7"/>
    <w:rsid w:val="6E2445D0"/>
    <w:rsid w:val="6EAE680F"/>
    <w:rsid w:val="7026853C"/>
    <w:rsid w:val="70F8828E"/>
    <w:rsid w:val="7143417F"/>
    <w:rsid w:val="737D2AA0"/>
    <w:rsid w:val="7431E462"/>
    <w:rsid w:val="74BD2D59"/>
    <w:rsid w:val="753BBC43"/>
    <w:rsid w:val="766B1A53"/>
    <w:rsid w:val="78FE96B6"/>
    <w:rsid w:val="7ABB2204"/>
    <w:rsid w:val="7B2E5A4A"/>
    <w:rsid w:val="7B5892A4"/>
    <w:rsid w:val="7C0FACEC"/>
    <w:rsid w:val="7CBAECFA"/>
    <w:rsid w:val="7EEAEC0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47015A"/>
  <w15:chartTrackingRefBased/>
  <w15:docId w15:val="{DF4F1018-F6F3-48CD-BCCE-9610B5B1B7EB}"/>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p14 w16se w16cid w16 w16cex w16sdtdh w16sdtfl">
  <w:docDefaults>
    <w:rPrDefault>
      <w:rPr>
        <w:rFonts w:asciiTheme="minorHAnsi" w:hAnsiTheme="minorHAnsi" w:eastAsiaTheme="minorHAnsi" w:cstheme="minorBidi"/>
        <w:sz w:val="24"/>
        <w:szCs w:val="24"/>
        <w:lang w:val="it-IT" w:eastAsia="en-US" w:bidi="ar-SA"/>
      </w:rPr>
    </w:rPrDefault>
    <w:pPrDefault>
      <w:pPr>
        <w:spacing w:after="160" w:line="27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Header">
    <w:uiPriority w:val="99"/>
    <w:name w:val="header"/>
    <w:basedOn w:val="Normal"/>
    <w:unhideWhenUsed/>
    <w:rsid w:val="180B332C"/>
    <w:pPr>
      <w:tabs>
        <w:tab w:val="center" w:leader="none" w:pos="4680"/>
        <w:tab w:val="right" w:leader="none" w:pos="9360"/>
      </w:tabs>
      <w:spacing w:after="0" w:line="240" w:lineRule="auto"/>
    </w:pPr>
  </w:style>
  <w:style w:type="paragraph" w:styleId="Footer">
    <w:uiPriority w:val="99"/>
    <w:name w:val="footer"/>
    <w:basedOn w:val="Normal"/>
    <w:unhideWhenUsed/>
    <w:rsid w:val="180B332C"/>
    <w:pPr>
      <w:tabs>
        <w:tab w:val="center" w:leader="none" w:pos="4680"/>
        <w:tab w:val="right" w:leader="none" w:pos="9360"/>
      </w:tabs>
      <w:spacing w:after="0" w:line="240" w:lineRule="auto"/>
    </w:pPr>
  </w:style>
  <w:style xmlns:w="http://schemas.openxmlformats.org/wordprocessingml/2006/main" w:type="table" w:styleId="TableGrid">
    <w:name xmlns:w="http://schemas.openxmlformats.org/wordprocessingml/2006/main" w:val="Table Grid"/>
    <w:basedOn xmlns:w="http://schemas.openxmlformats.org/wordprocessingml/2006/main" w:val="TableNormal"/>
    <w:uiPriority xmlns:w="http://schemas.openxmlformats.org/wordprocessingml/2006/main" w:val="59"/>
    <w:rsid xmlns:w="http://schemas.openxmlformats.org/wordprocessingml/2006/main" w:val="00FB4123"/>
    <w:pPr xmlns:w="http://schemas.openxmlformats.org/wordprocessingml/2006/main">
      <w:spacing w:after="0" w:line="240" w:lineRule="auto"/>
    </w:pPr>
    <w:tblPr xmlns:w="http://schemas.openxmlformats.org/wordprocessingml/2006/main">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paragraph" w:styleId="Title">
    <w:uiPriority w:val="10"/>
    <w:name w:val="Title"/>
    <w:basedOn w:val="Normal"/>
    <w:next w:val="Normal"/>
    <w:qFormat/>
    <w:rsid w:val="00680048"/>
    <w:rPr>
      <w:rFonts w:ascii="Aptos Display" w:hAnsi="Aptos Display" w:eastAsia="Aptos Display" w:cs="" w:asciiTheme="majorAscii" w:hAnsiTheme="majorAscii" w:eastAsiaTheme="minorAscii" w:cstheme="majorEastAsia"/>
      <w:sz w:val="56"/>
      <w:szCs w:val="56"/>
    </w:rPr>
    <w:pPr>
      <w:spacing w:after="80" w:line="240" w:lineRule="auto"/>
      <w:contextualSpacing/>
    </w:pPr>
  </w:style>
  <w:style w:type="paragraph" w:styleId="Heading1">
    <w:uiPriority w:val="9"/>
    <w:name w:val="heading 1"/>
    <w:basedOn w:val="Normal"/>
    <w:next w:val="Normal"/>
    <w:qFormat/>
    <w:rsid w:val="00680048"/>
    <w:rPr>
      <w:rFonts w:ascii="Aptos Display" w:hAnsi="Aptos Display" w:eastAsia="Aptos Display" w:cs="" w:asciiTheme="majorAscii" w:hAnsiTheme="majorAscii" w:eastAsiaTheme="minorAscii" w:cstheme="majorEastAsia"/>
      <w:color w:val="0F4761" w:themeColor="accent1" w:themeTint="FF" w:themeShade="BF"/>
      <w:sz w:val="40"/>
      <w:szCs w:val="40"/>
    </w:rPr>
    <w:pPr>
      <w:keepNext w:val="1"/>
      <w:keepLines w:val="1"/>
      <w:spacing w:before="360" w:after="80"/>
      <w:outlineLvl w:val="0"/>
    </w:pPr>
  </w:style>
  <w:style w:type="character" w:styleId="Hyperlink">
    <w:uiPriority w:val="99"/>
    <w:name w:val="Hyperlink"/>
    <w:basedOn w:val="DefaultParagraphFont"/>
    <w:unhideWhenUsed/>
    <w:rsid w:val="00680048"/>
    <w:rPr>
      <w:color w:val="467886"/>
      <w:u w:val="single"/>
    </w:rPr>
  </w:style>
  <w:style w:type="paragraph" w:styleId="ListParagraph">
    <w:uiPriority w:val="34"/>
    <w:name w:val="List Paragraph"/>
    <w:basedOn w:val="Normal"/>
    <w:qFormat/>
    <w:rsid w:val="00680048"/>
    <w:pPr>
      <w:spacing/>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eader" Target="header.xml" Id="R8c53e35fb692487b" /><Relationship Type="http://schemas.openxmlformats.org/officeDocument/2006/relationships/footer" Target="footer.xml" Id="R72e1185016974180" /><Relationship Type="http://schemas.openxmlformats.org/officeDocument/2006/relationships/header" Target="header2.xml" Id="R3acb11bc27ed4f4b" /><Relationship Type="http://schemas.openxmlformats.org/officeDocument/2006/relationships/footer" Target="footer2.xml" Id="R02faa5b62bd04887" /><Relationship Type="http://schemas.openxmlformats.org/officeDocument/2006/relationships/numbering" Target="numbering.xml" Id="R19543d2aff734af1" /></Relationships>
</file>

<file path=word/_rels/footer.xml.rels>&#65279;<?xml version="1.0" encoding="utf-8"?><Relationships xmlns="http://schemas.openxmlformats.org/package/2006/relationships"><Relationship Type="http://schemas.openxmlformats.org/officeDocument/2006/relationships/image" Target="/media/image7.png" Id="R62e32add21694e64" /><Relationship Type="http://schemas.openxmlformats.org/officeDocument/2006/relationships/image" Target="/media/image8.jpg" Id="R508c9b647e8d4584" /></Relationships>
</file>

<file path=word/_rels/footer2.xml.rels>&#65279;<?xml version="1.0" encoding="utf-8"?><Relationships xmlns="http://schemas.openxmlformats.org/package/2006/relationships"><Relationship Type="http://schemas.openxmlformats.org/officeDocument/2006/relationships/image" Target="/media/image8.png" Id="R7cc5a2fcd37a4cca" /><Relationship Type="http://schemas.openxmlformats.org/officeDocument/2006/relationships/image" Target="/media/image6.jpg" Id="R786cfbed14fe4064" /></Relationships>
</file>

<file path=word/_rels/header.xml.rels>&#65279;<?xml version="1.0" encoding="utf-8"?><Relationships xmlns="http://schemas.openxmlformats.org/package/2006/relationships"><Relationship Type="http://schemas.openxmlformats.org/officeDocument/2006/relationships/image" Target="/media/image4.png" Id="Rbdde73ca14054fce" /><Relationship Type="http://schemas.openxmlformats.org/officeDocument/2006/relationships/image" Target="/media/image7.jpg" Id="R1a5a725c015349ac" /></Relationships>
</file>

<file path=word/_rels/header2.xml.rels>&#65279;<?xml version="1.0" encoding="utf-8"?><Relationships xmlns="http://schemas.openxmlformats.org/package/2006/relationships"><Relationship Type="http://schemas.openxmlformats.org/officeDocument/2006/relationships/image" Target="/media/image5.png" Id="Re81ace0a98e14ef1" /><Relationship Type="http://schemas.openxmlformats.org/officeDocument/2006/relationships/image" Target="/media/image4.jpg" Id="Re6d10440a47e40ea" /><Relationship Type="http://schemas.openxmlformats.org/officeDocument/2006/relationships/image" Target="/media/image6.png" Id="R4127e463bad643c3" /></Relationships>
</file>

<file path=word/theme/theme1.xml><?xml version="1.0" encoding="utf-8"?>
<a:theme xmlns:thm15="http://schemas.microsoft.com/office/thememl/2012/main"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Application>Microsoft Word for the web</ap:Application>
  <ap:DocSecurity>0</ap:DocSecurity>
  <ap:ScaleCrop>false</ap:ScaleCrop>
  <ap:Company/>
  <ap:SharedDoc>false</ap:SharedDoc>
  <ap:HyperlinksChanged>false</ap:HyperlinksChanged>
  <ap:AppVersion>16.0000</ap:AppVersion>
  <ap:Template>Normal.dotm</ap:Template>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dcterms:created xsi:type="dcterms:W3CDTF">2025-04-10T08:31:14.4841681Z</dcterms:created>
  <dcterms:modified xsi:type="dcterms:W3CDTF">2025-04-15T14:10:44.1059519Z</dcterms:modified>
  <dc:creator>Leonardo Romei</dc:creator>
  <lastModifiedBy>Leonardo Romei</lastModifiedBy>
</coreProperties>
</file>